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B8" w:rsidRDefault="005E72D9" w:rsidP="005E72D9">
      <w:pPr>
        <w:jc w:val="center"/>
        <w:rPr>
          <w:b/>
          <w:bCs/>
          <w:sz w:val="48"/>
          <w:szCs w:val="48"/>
        </w:rPr>
      </w:pPr>
      <w:r w:rsidRPr="005E72D9">
        <w:rPr>
          <w:b/>
          <w:bCs/>
          <w:sz w:val="48"/>
          <w:szCs w:val="48"/>
        </w:rPr>
        <w:t xml:space="preserve">Buffet Dinner with </w:t>
      </w:r>
      <w:proofErr w:type="spellStart"/>
      <w:r w:rsidRPr="005E72D9">
        <w:rPr>
          <w:b/>
          <w:bCs/>
          <w:sz w:val="48"/>
          <w:szCs w:val="48"/>
        </w:rPr>
        <w:t>Apsara</w:t>
      </w:r>
      <w:proofErr w:type="spellEnd"/>
      <w:r w:rsidRPr="005E72D9">
        <w:rPr>
          <w:b/>
          <w:bCs/>
          <w:sz w:val="48"/>
          <w:szCs w:val="48"/>
        </w:rPr>
        <w:t xml:space="preserve"> Show</w:t>
      </w:r>
    </w:p>
    <w:p w:rsidR="005E72D9" w:rsidRDefault="00067476" w:rsidP="005E72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ko-KR" w:bidi="km-K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36739" wp14:editId="63EBD131">
                <wp:simplePos x="0" y="0"/>
                <wp:positionH relativeFrom="column">
                  <wp:posOffset>1561416</wp:posOffset>
                </wp:positionH>
                <wp:positionV relativeFrom="paragraph">
                  <wp:posOffset>120127</wp:posOffset>
                </wp:positionV>
                <wp:extent cx="2150347" cy="521970"/>
                <wp:effectExtent l="0" t="0" r="21590" b="29718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347" cy="521970"/>
                        </a:xfrm>
                        <a:prstGeom prst="wedgeRoundRectCallout">
                          <a:avLst>
                            <a:gd name="adj1" fmla="val -39989"/>
                            <a:gd name="adj2" fmla="val 1026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476" w:rsidRPr="00067476" w:rsidRDefault="00067476" w:rsidP="00067476">
                            <w:pPr>
                              <w:jc w:val="center"/>
                              <w:rPr>
                                <w:b/>
                                <w:sz w:val="50"/>
                                <w:szCs w:val="5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7476">
                              <w:rPr>
                                <w:b/>
                                <w:color w:val="E36C0A" w:themeColor="accent6" w:themeShade="BF"/>
                                <w:sz w:val="50"/>
                                <w:szCs w:val="5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$ 10/</w:t>
                            </w:r>
                            <w:proofErr w:type="spellStart"/>
                            <w:r w:rsidRPr="00067476">
                              <w:rPr>
                                <w:b/>
                                <w:color w:val="E36C0A" w:themeColor="accent6" w:themeShade="BF"/>
                                <w:sz w:val="50"/>
                                <w:szCs w:val="5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pax</w:t>
                            </w:r>
                            <w:proofErr w:type="spellEnd"/>
                            <w:r w:rsidRPr="00067476">
                              <w:rPr>
                                <w:b/>
                                <w:color w:val="E36C0A" w:themeColor="accent6" w:themeShade="BF"/>
                                <w:sz w:val="50"/>
                                <w:szCs w:val="5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067476">
                              <w:rPr>
                                <w:b/>
                                <w:sz w:val="50"/>
                                <w:szCs w:val="5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margin-left:122.95pt;margin-top:9.45pt;width:169.3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" adj="2162,32965" fillcolor="#4f81bd [3204]" strokecolor="#243f60 [1604]" strokeweight="2pt">
                <v:textbox>
                  <w:txbxContent>
                    <w:p w:rsidR="00067476" w:rsidRPr="00067476" w:rsidRDefault="00067476" w:rsidP="00067476">
                      <w:pPr>
                        <w:jc w:val="center"/>
                        <w:rPr>
                          <w:b/>
                          <w:sz w:val="50"/>
                          <w:szCs w:val="5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7476">
                        <w:rPr>
                          <w:b/>
                          <w:color w:val="E36C0A" w:themeColor="accent6" w:themeShade="BF"/>
                          <w:sz w:val="50"/>
                          <w:szCs w:val="5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$ 10/</w:t>
                      </w:r>
                      <w:proofErr w:type="spellStart"/>
                      <w:r w:rsidRPr="00067476">
                        <w:rPr>
                          <w:b/>
                          <w:color w:val="E36C0A" w:themeColor="accent6" w:themeShade="BF"/>
                          <w:sz w:val="50"/>
                          <w:szCs w:val="5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pax</w:t>
                      </w:r>
                      <w:proofErr w:type="spellEnd"/>
                      <w:r w:rsidRPr="00067476">
                        <w:rPr>
                          <w:b/>
                          <w:color w:val="E36C0A" w:themeColor="accent6" w:themeShade="BF"/>
                          <w:sz w:val="50"/>
                          <w:szCs w:val="5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gramStart"/>
                      <w:r w:rsidRPr="00067476">
                        <w:rPr>
                          <w:b/>
                          <w:sz w:val="50"/>
                          <w:szCs w:val="5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Only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72D9" w:rsidRDefault="005E72D9" w:rsidP="005E72D9">
      <w:pPr>
        <w:rPr>
          <w:rFonts w:ascii="Arial" w:hAnsi="Arial" w:cs="Arial"/>
        </w:rPr>
      </w:pPr>
    </w:p>
    <w:p w:rsidR="00EC39F5" w:rsidRDefault="00EC39F5" w:rsidP="005E72D9">
      <w:pPr>
        <w:rPr>
          <w:rFonts w:ascii="Arial" w:hAnsi="Arial" w:cs="Arial"/>
          <w:sz w:val="30"/>
          <w:szCs w:val="30"/>
        </w:rPr>
      </w:pPr>
      <w:r w:rsidRPr="005E72D9">
        <w:rPr>
          <w:rFonts w:ascii="Arial" w:hAnsi="Arial" w:cs="Arial"/>
          <w:noProof/>
          <w:sz w:val="30"/>
          <w:szCs w:val="30"/>
          <w:lang w:eastAsia="ko-KR" w:bidi="km-KH"/>
        </w:rPr>
        <w:drawing>
          <wp:anchor distT="0" distB="0" distL="114300" distR="114300" simplePos="0" relativeHeight="251658240" behindDoc="0" locked="0" layoutInCell="1" allowOverlap="1" wp14:anchorId="5D3E34CF" wp14:editId="367CE236">
            <wp:simplePos x="0" y="0"/>
            <wp:positionH relativeFrom="column">
              <wp:posOffset>3810</wp:posOffset>
            </wp:positionH>
            <wp:positionV relativeFrom="paragraph">
              <wp:posOffset>135890</wp:posOffset>
            </wp:positionV>
            <wp:extent cx="1339850" cy="883920"/>
            <wp:effectExtent l="171450" t="171450" r="374650" b="354330"/>
            <wp:wrapSquare wrapText="bothSides"/>
            <wp:docPr id="1" name="Picture 1" descr="https://encrypted-tbn2.gstatic.com/images?q=tbn:ANd9GcRbk8--JczTfsJRVsD_l98NB1IhSdmj3rhPXgOztoefRfxpOr1U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bk8--JczTfsJRVsD_l98NB1IhSdmj3rhPXgOztoefRfxpOr1Ui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88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9F5" w:rsidRDefault="00EC39F5" w:rsidP="005E72D9">
      <w:pPr>
        <w:rPr>
          <w:rFonts w:ascii="Arial" w:hAnsi="Arial" w:cs="Arial"/>
          <w:sz w:val="30"/>
          <w:szCs w:val="30"/>
        </w:rPr>
      </w:pPr>
    </w:p>
    <w:p w:rsidR="00EC39F5" w:rsidRDefault="00EC39F5" w:rsidP="005E72D9">
      <w:pPr>
        <w:rPr>
          <w:rFonts w:ascii="Arial" w:hAnsi="Arial" w:cs="Arial"/>
          <w:sz w:val="30"/>
          <w:szCs w:val="30"/>
        </w:rPr>
      </w:pPr>
    </w:p>
    <w:p w:rsidR="00EC39F5" w:rsidRDefault="00EC39F5" w:rsidP="005E72D9">
      <w:pPr>
        <w:rPr>
          <w:rFonts w:ascii="Arial" w:hAnsi="Arial" w:cs="Arial"/>
          <w:sz w:val="30"/>
          <w:szCs w:val="30"/>
        </w:rPr>
      </w:pPr>
    </w:p>
    <w:p w:rsidR="005E72D9" w:rsidRDefault="00B62537" w:rsidP="00EC39F5">
      <w:pPr>
        <w:jc w:val="both"/>
        <w:rPr>
          <w:rFonts w:ascii="Arial" w:hAnsi="Arial" w:cs="Arial"/>
          <w:sz w:val="30"/>
          <w:szCs w:val="30"/>
        </w:rPr>
      </w:pPr>
      <w:r w:rsidRPr="00EC39F5">
        <w:rPr>
          <w:rFonts w:ascii="Arial" w:hAnsi="Arial" w:cs="Arial"/>
          <w:noProof/>
          <w:sz w:val="30"/>
          <w:szCs w:val="30"/>
          <w:lang w:eastAsia="ko-KR" w:bidi="km-KH"/>
        </w:rPr>
        <w:drawing>
          <wp:anchor distT="0" distB="0" distL="114300" distR="114300" simplePos="0" relativeHeight="251660288" behindDoc="0" locked="0" layoutInCell="1" allowOverlap="1" wp14:anchorId="25DDE91B" wp14:editId="4D4476A4">
            <wp:simplePos x="0" y="0"/>
            <wp:positionH relativeFrom="column">
              <wp:posOffset>-1809115</wp:posOffset>
            </wp:positionH>
            <wp:positionV relativeFrom="paragraph">
              <wp:posOffset>337820</wp:posOffset>
            </wp:positionV>
            <wp:extent cx="1325880" cy="854075"/>
            <wp:effectExtent l="171450" t="171450" r="388620" b="365125"/>
            <wp:wrapSquare wrapText="bothSides"/>
            <wp:docPr id="2" name="Picture 2" descr="https://encrypted-tbn0.gstatic.com/images?q=tbn:ANd9GcSvDPKzmCi2gQfu_0OKWxFrUluT2vDaZ0NUwIDgulEkVjPcSa7e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vDPKzmCi2gQfu_0OKWxFrUluT2vDaZ0NUwIDgulEkVjPcSa7eq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5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9F5" w:rsidRPr="00EC39F5">
        <w:rPr>
          <w:rFonts w:ascii="Arial" w:hAnsi="Arial" w:cs="Arial"/>
          <w:noProof/>
          <w:sz w:val="30"/>
          <w:szCs w:val="30"/>
          <w:lang w:eastAsia="ko-KR" w:bidi="km-KH"/>
        </w:rPr>
        <w:drawing>
          <wp:anchor distT="0" distB="0" distL="114300" distR="114300" simplePos="0" relativeHeight="251661312" behindDoc="0" locked="0" layoutInCell="1" allowOverlap="1" wp14:anchorId="0F3FEDE8" wp14:editId="22968E70">
            <wp:simplePos x="0" y="0"/>
            <wp:positionH relativeFrom="column">
              <wp:posOffset>-1805305</wp:posOffset>
            </wp:positionH>
            <wp:positionV relativeFrom="paragraph">
              <wp:posOffset>2545080</wp:posOffset>
            </wp:positionV>
            <wp:extent cx="1346200" cy="941070"/>
            <wp:effectExtent l="171450" t="171450" r="368300" b="335280"/>
            <wp:wrapSquare wrapText="bothSides"/>
            <wp:docPr id="4" name="Picture 4" descr="https://encrypted-tbn2.gstatic.com/images?q=tbn:ANd9GcRbHaGru74gNiFu4T_rZe1GMTm4LhdUmOdUEylxQQz4EuKeLu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bHaGru74gNiFu4T_rZe1GMTm4LhdUmOdUEylxQQz4EuKeLuS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4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9F5" w:rsidRPr="00EC39F5">
        <w:rPr>
          <w:rFonts w:ascii="Arial" w:hAnsi="Arial" w:cs="Arial"/>
          <w:noProof/>
          <w:sz w:val="30"/>
          <w:szCs w:val="30"/>
          <w:lang w:eastAsia="ko-KR" w:bidi="km-KH"/>
        </w:rPr>
        <w:drawing>
          <wp:anchor distT="0" distB="0" distL="114300" distR="114300" simplePos="0" relativeHeight="251666432" behindDoc="0" locked="0" layoutInCell="1" allowOverlap="1" wp14:anchorId="04E31829" wp14:editId="17229C96">
            <wp:simplePos x="0" y="0"/>
            <wp:positionH relativeFrom="column">
              <wp:posOffset>-1805305</wp:posOffset>
            </wp:positionH>
            <wp:positionV relativeFrom="paragraph">
              <wp:posOffset>1339215</wp:posOffset>
            </wp:positionV>
            <wp:extent cx="1346200" cy="1035685"/>
            <wp:effectExtent l="171450" t="171450" r="368300" b="335915"/>
            <wp:wrapSquare wrapText="bothSides"/>
            <wp:docPr id="3" name="Picture 3" descr="https://encrypted-tbn2.gstatic.com/images?q=tbn:ANd9GcTMYPzHwKQ-VzVRwb1biLc5gMhSu8XwS7D2ucmL3zqoDqAM3yX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MYPzHwKQ-VzVRwb1biLc5gMhSu8XwS7D2ucmL3zqoDqAM3yXC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Marker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35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2D9" w:rsidRPr="005E72D9">
        <w:rPr>
          <w:rFonts w:ascii="Arial" w:hAnsi="Arial" w:cs="Arial"/>
          <w:sz w:val="30"/>
          <w:szCs w:val="30"/>
        </w:rPr>
        <w:t xml:space="preserve">No visit to Cambodia is complete without attending at least one traditional Khmer dance performance, often referred to as </w:t>
      </w:r>
      <w:r w:rsidR="005E72D9" w:rsidRPr="005E72D9">
        <w:rPr>
          <w:rFonts w:ascii="Arial" w:hAnsi="Arial" w:cs="Arial"/>
          <w:b/>
          <w:bCs/>
          <w:sz w:val="30"/>
          <w:szCs w:val="30"/>
        </w:rPr>
        <w:t>'</w:t>
      </w:r>
      <w:proofErr w:type="spellStart"/>
      <w:r w:rsidR="005E72D9" w:rsidRPr="005E72D9">
        <w:rPr>
          <w:rFonts w:ascii="Arial" w:hAnsi="Arial" w:cs="Arial"/>
          <w:b/>
          <w:bCs/>
          <w:sz w:val="30"/>
          <w:szCs w:val="30"/>
        </w:rPr>
        <w:t>Apsara</w:t>
      </w:r>
      <w:proofErr w:type="spellEnd"/>
      <w:r w:rsidR="005E72D9" w:rsidRPr="005E72D9">
        <w:rPr>
          <w:rFonts w:ascii="Arial" w:hAnsi="Arial" w:cs="Arial"/>
          <w:b/>
          <w:bCs/>
          <w:sz w:val="30"/>
          <w:szCs w:val="30"/>
        </w:rPr>
        <w:t xml:space="preserve"> Dance</w:t>
      </w:r>
      <w:r w:rsidR="005E72D9" w:rsidRPr="005E72D9">
        <w:rPr>
          <w:rFonts w:ascii="Arial" w:hAnsi="Arial" w:cs="Arial"/>
          <w:sz w:val="30"/>
          <w:szCs w:val="30"/>
        </w:rPr>
        <w:t xml:space="preserve">' after one of the most popular Classical dance pieces. </w:t>
      </w:r>
      <w:r w:rsidR="005E72D9" w:rsidRPr="005E72D9">
        <w:rPr>
          <w:rFonts w:ascii="Arial" w:hAnsi="Arial" w:cs="Arial"/>
          <w:b/>
          <w:bCs/>
          <w:sz w:val="30"/>
          <w:szCs w:val="30"/>
        </w:rPr>
        <w:t>Traditional Khmer dance</w:t>
      </w:r>
      <w:r w:rsidR="005E72D9" w:rsidRPr="005E72D9">
        <w:rPr>
          <w:rFonts w:ascii="Arial" w:hAnsi="Arial" w:cs="Arial"/>
          <w:sz w:val="30"/>
          <w:szCs w:val="30"/>
        </w:rPr>
        <w:t xml:space="preserve"> is better described as 'dance-drama' in that the dances are not merely dance but are also meant to convey a story or message. There are four main modern genres of traditional Khmer dance: </w:t>
      </w:r>
      <w:r w:rsidR="005E72D9" w:rsidRPr="00650E03">
        <w:rPr>
          <w:rFonts w:ascii="Arial" w:hAnsi="Arial" w:cs="Arial"/>
          <w:color w:val="FF0000"/>
          <w:sz w:val="30"/>
          <w:szCs w:val="30"/>
        </w:rPr>
        <w:t>1)</w:t>
      </w:r>
      <w:r w:rsidR="005E72D9" w:rsidRPr="005E72D9">
        <w:rPr>
          <w:rFonts w:ascii="Arial" w:hAnsi="Arial" w:cs="Arial"/>
          <w:sz w:val="30"/>
          <w:szCs w:val="30"/>
        </w:rPr>
        <w:t xml:space="preserve"> </w:t>
      </w:r>
      <w:r w:rsidR="005E72D9" w:rsidRPr="00650E03">
        <w:rPr>
          <w:rFonts w:ascii="Arial" w:hAnsi="Arial" w:cs="Arial"/>
          <w:color w:val="FF0000"/>
          <w:sz w:val="30"/>
          <w:szCs w:val="30"/>
        </w:rPr>
        <w:t>Classical Dance</w:t>
      </w:r>
      <w:r w:rsidR="005E72D9" w:rsidRPr="005E72D9">
        <w:rPr>
          <w:rFonts w:ascii="Arial" w:hAnsi="Arial" w:cs="Arial"/>
          <w:sz w:val="30"/>
          <w:szCs w:val="30"/>
        </w:rPr>
        <w:t>, also known as Court or Palatine Dance (</w:t>
      </w:r>
      <w:proofErr w:type="spellStart"/>
      <w:r w:rsidR="005E72D9" w:rsidRPr="005E72D9">
        <w:rPr>
          <w:rFonts w:ascii="Arial" w:hAnsi="Arial" w:cs="Arial"/>
          <w:i/>
          <w:iCs/>
          <w:sz w:val="30"/>
          <w:szCs w:val="30"/>
        </w:rPr>
        <w:t>lakhon</w:t>
      </w:r>
      <w:proofErr w:type="spellEnd"/>
      <w:r w:rsidR="005E72D9" w:rsidRPr="005E72D9">
        <w:rPr>
          <w:rFonts w:ascii="Arial" w:hAnsi="Arial" w:cs="Arial"/>
          <w:i/>
          <w:iCs/>
          <w:sz w:val="30"/>
          <w:szCs w:val="30"/>
        </w:rPr>
        <w:t xml:space="preserve"> </w:t>
      </w:r>
      <w:proofErr w:type="spellStart"/>
      <w:r w:rsidR="005E72D9" w:rsidRPr="005E72D9">
        <w:rPr>
          <w:rFonts w:ascii="Arial" w:hAnsi="Arial" w:cs="Arial"/>
          <w:i/>
          <w:iCs/>
          <w:sz w:val="30"/>
          <w:szCs w:val="30"/>
        </w:rPr>
        <w:t>preah</w:t>
      </w:r>
      <w:proofErr w:type="spellEnd"/>
      <w:r w:rsidR="005E72D9" w:rsidRPr="005E72D9">
        <w:rPr>
          <w:rFonts w:ascii="Arial" w:hAnsi="Arial" w:cs="Arial"/>
          <w:i/>
          <w:iCs/>
          <w:sz w:val="30"/>
          <w:szCs w:val="30"/>
        </w:rPr>
        <w:t xml:space="preserve"> reach </w:t>
      </w:r>
      <w:proofErr w:type="spellStart"/>
      <w:r w:rsidR="005E72D9" w:rsidRPr="005E72D9">
        <w:rPr>
          <w:rFonts w:ascii="Arial" w:hAnsi="Arial" w:cs="Arial"/>
          <w:i/>
          <w:iCs/>
          <w:sz w:val="30"/>
          <w:szCs w:val="30"/>
        </w:rPr>
        <w:t>troap</w:t>
      </w:r>
      <w:proofErr w:type="spellEnd"/>
      <w:r w:rsidR="005E72D9" w:rsidRPr="005E72D9">
        <w:rPr>
          <w:rFonts w:ascii="Arial" w:hAnsi="Arial" w:cs="Arial"/>
          <w:sz w:val="30"/>
          <w:szCs w:val="30"/>
        </w:rPr>
        <w:t xml:space="preserve"> or </w:t>
      </w:r>
      <w:proofErr w:type="spellStart"/>
      <w:r w:rsidR="005E72D9" w:rsidRPr="005E72D9">
        <w:rPr>
          <w:rFonts w:ascii="Arial" w:hAnsi="Arial" w:cs="Arial"/>
          <w:i/>
          <w:iCs/>
          <w:sz w:val="30"/>
          <w:szCs w:val="30"/>
        </w:rPr>
        <w:t>lakhon</w:t>
      </w:r>
      <w:proofErr w:type="spellEnd"/>
      <w:r w:rsidR="005E72D9" w:rsidRPr="005E72D9">
        <w:rPr>
          <w:rFonts w:ascii="Arial" w:hAnsi="Arial" w:cs="Arial"/>
          <w:i/>
          <w:iCs/>
          <w:sz w:val="30"/>
          <w:szCs w:val="30"/>
        </w:rPr>
        <w:t xml:space="preserve"> </w:t>
      </w:r>
      <w:proofErr w:type="spellStart"/>
      <w:r w:rsidR="005E72D9" w:rsidRPr="005E72D9">
        <w:rPr>
          <w:rFonts w:ascii="Arial" w:hAnsi="Arial" w:cs="Arial"/>
          <w:i/>
          <w:iCs/>
          <w:sz w:val="30"/>
          <w:szCs w:val="30"/>
        </w:rPr>
        <w:t>luong</w:t>
      </w:r>
      <w:proofErr w:type="spellEnd"/>
      <w:r w:rsidR="005E72D9" w:rsidRPr="005E72D9">
        <w:rPr>
          <w:rFonts w:ascii="Arial" w:hAnsi="Arial" w:cs="Arial"/>
          <w:sz w:val="30"/>
          <w:szCs w:val="30"/>
        </w:rPr>
        <w:t xml:space="preserve">); </w:t>
      </w:r>
      <w:r w:rsidR="005E72D9" w:rsidRPr="00650E03">
        <w:rPr>
          <w:rFonts w:ascii="Arial" w:hAnsi="Arial" w:cs="Arial"/>
          <w:color w:val="FF0000"/>
          <w:sz w:val="30"/>
          <w:szCs w:val="30"/>
        </w:rPr>
        <w:t xml:space="preserve">2) Shadow theater </w:t>
      </w:r>
      <w:r w:rsidR="005E72D9" w:rsidRPr="005E72D9">
        <w:rPr>
          <w:rFonts w:ascii="Arial" w:hAnsi="Arial" w:cs="Arial"/>
          <w:sz w:val="30"/>
          <w:szCs w:val="30"/>
        </w:rPr>
        <w:t>(</w:t>
      </w:r>
      <w:proofErr w:type="spellStart"/>
      <w:r w:rsidR="005E72D9" w:rsidRPr="005E72D9">
        <w:rPr>
          <w:rFonts w:ascii="Arial" w:hAnsi="Arial" w:cs="Arial"/>
          <w:i/>
          <w:iCs/>
          <w:sz w:val="30"/>
          <w:szCs w:val="30"/>
        </w:rPr>
        <w:t>sbeik</w:t>
      </w:r>
      <w:proofErr w:type="spellEnd"/>
      <w:r w:rsidR="005E72D9" w:rsidRPr="005E72D9">
        <w:rPr>
          <w:rFonts w:ascii="Arial" w:hAnsi="Arial" w:cs="Arial"/>
          <w:i/>
          <w:iCs/>
          <w:sz w:val="30"/>
          <w:szCs w:val="30"/>
        </w:rPr>
        <w:t xml:space="preserve"> </w:t>
      </w:r>
      <w:proofErr w:type="spellStart"/>
      <w:proofErr w:type="gramStart"/>
      <w:r w:rsidR="005E72D9" w:rsidRPr="005E72D9">
        <w:rPr>
          <w:rFonts w:ascii="Arial" w:hAnsi="Arial" w:cs="Arial"/>
          <w:i/>
          <w:iCs/>
          <w:sz w:val="30"/>
          <w:szCs w:val="30"/>
        </w:rPr>
        <w:t>thom</w:t>
      </w:r>
      <w:proofErr w:type="spellEnd"/>
      <w:proofErr w:type="gramEnd"/>
      <w:r w:rsidR="005E72D9" w:rsidRPr="005E72D9">
        <w:rPr>
          <w:rFonts w:ascii="Arial" w:hAnsi="Arial" w:cs="Arial"/>
          <w:sz w:val="30"/>
          <w:szCs w:val="30"/>
        </w:rPr>
        <w:t xml:space="preserve"> and </w:t>
      </w:r>
      <w:proofErr w:type="spellStart"/>
      <w:r w:rsidR="005E72D9" w:rsidRPr="005E72D9">
        <w:rPr>
          <w:rFonts w:ascii="Arial" w:hAnsi="Arial" w:cs="Arial"/>
          <w:i/>
          <w:iCs/>
          <w:sz w:val="30"/>
          <w:szCs w:val="30"/>
        </w:rPr>
        <w:t>sbeik</w:t>
      </w:r>
      <w:proofErr w:type="spellEnd"/>
      <w:r w:rsidR="005E72D9" w:rsidRPr="005E72D9">
        <w:rPr>
          <w:rFonts w:ascii="Arial" w:hAnsi="Arial" w:cs="Arial"/>
          <w:i/>
          <w:iCs/>
          <w:sz w:val="30"/>
          <w:szCs w:val="30"/>
        </w:rPr>
        <w:t xml:space="preserve"> toot</w:t>
      </w:r>
      <w:r w:rsidR="005E72D9" w:rsidRPr="005E72D9">
        <w:rPr>
          <w:rFonts w:ascii="Arial" w:hAnsi="Arial" w:cs="Arial"/>
          <w:sz w:val="30"/>
          <w:szCs w:val="30"/>
        </w:rPr>
        <w:t xml:space="preserve">); </w:t>
      </w:r>
      <w:r w:rsidR="005E72D9" w:rsidRPr="00650E03">
        <w:rPr>
          <w:rFonts w:ascii="Arial" w:hAnsi="Arial" w:cs="Arial"/>
          <w:color w:val="FF0000"/>
          <w:sz w:val="30"/>
          <w:szCs w:val="30"/>
        </w:rPr>
        <w:t xml:space="preserve">3) </w:t>
      </w:r>
      <w:proofErr w:type="spellStart"/>
      <w:r w:rsidR="005E72D9" w:rsidRPr="00650E03">
        <w:rPr>
          <w:rFonts w:ascii="Arial" w:hAnsi="Arial" w:cs="Arial"/>
          <w:i/>
          <w:iCs/>
          <w:color w:val="FF0000"/>
          <w:sz w:val="30"/>
          <w:szCs w:val="30"/>
        </w:rPr>
        <w:t>Lakhon</w:t>
      </w:r>
      <w:proofErr w:type="spellEnd"/>
      <w:r w:rsidR="005E72D9" w:rsidRPr="00650E03">
        <w:rPr>
          <w:rFonts w:ascii="Arial" w:hAnsi="Arial" w:cs="Arial"/>
          <w:i/>
          <w:iCs/>
          <w:color w:val="FF0000"/>
          <w:sz w:val="30"/>
          <w:szCs w:val="30"/>
        </w:rPr>
        <w:t xml:space="preserve"> </w:t>
      </w:r>
      <w:proofErr w:type="spellStart"/>
      <w:r w:rsidR="005E72D9" w:rsidRPr="00650E03">
        <w:rPr>
          <w:rFonts w:ascii="Arial" w:hAnsi="Arial" w:cs="Arial"/>
          <w:i/>
          <w:iCs/>
          <w:color w:val="FF0000"/>
          <w:sz w:val="30"/>
          <w:szCs w:val="30"/>
        </w:rPr>
        <w:t>Khol</w:t>
      </w:r>
      <w:proofErr w:type="spellEnd"/>
      <w:r w:rsidR="005E72D9" w:rsidRPr="00650E03">
        <w:rPr>
          <w:rFonts w:ascii="Arial" w:hAnsi="Arial" w:cs="Arial"/>
          <w:color w:val="FF0000"/>
          <w:sz w:val="30"/>
          <w:szCs w:val="30"/>
        </w:rPr>
        <w:t xml:space="preserve"> </w:t>
      </w:r>
      <w:r w:rsidR="005E72D9" w:rsidRPr="005E72D9">
        <w:rPr>
          <w:rFonts w:ascii="Arial" w:hAnsi="Arial" w:cs="Arial"/>
          <w:sz w:val="30"/>
          <w:szCs w:val="30"/>
        </w:rPr>
        <w:t xml:space="preserve">(all-male masked dance-drama.); </w:t>
      </w:r>
      <w:r w:rsidR="005E72D9" w:rsidRPr="00650E03">
        <w:rPr>
          <w:rFonts w:ascii="Arial" w:hAnsi="Arial" w:cs="Arial"/>
          <w:color w:val="FF0000"/>
          <w:sz w:val="30"/>
          <w:szCs w:val="30"/>
        </w:rPr>
        <w:t xml:space="preserve">4) Folk </w:t>
      </w:r>
      <w:r w:rsidR="00EC39F5" w:rsidRPr="00650E03">
        <w:rPr>
          <w:rFonts w:ascii="Arial" w:hAnsi="Arial" w:cs="Arial"/>
          <w:color w:val="FF0000"/>
          <w:sz w:val="30"/>
          <w:szCs w:val="30"/>
        </w:rPr>
        <w:t xml:space="preserve">Dance </w:t>
      </w:r>
      <w:r w:rsidR="00EC39F5" w:rsidRPr="00EC39F5">
        <w:rPr>
          <w:rFonts w:ascii="Arial" w:hAnsi="Arial" w:cs="Arial"/>
          <w:sz w:val="30"/>
          <w:szCs w:val="30"/>
        </w:rPr>
        <w:t>(Ceremonial and Theatrical).</w:t>
      </w:r>
    </w:p>
    <w:p w:rsidR="00D9259D" w:rsidRDefault="00D9259D" w:rsidP="00EC39F5">
      <w:pPr>
        <w:jc w:val="both"/>
        <w:rPr>
          <w:rFonts w:ascii="Arial" w:hAnsi="Arial" w:cs="Arial"/>
          <w:sz w:val="30"/>
          <w:szCs w:val="30"/>
        </w:rPr>
      </w:pPr>
    </w:p>
    <w:p w:rsidR="00D9259D" w:rsidRDefault="00D9259D" w:rsidP="00EC39F5">
      <w:pPr>
        <w:jc w:val="both"/>
        <w:rPr>
          <w:rFonts w:ascii="Arial" w:hAnsi="Arial" w:cs="Arial"/>
          <w:sz w:val="30"/>
          <w:szCs w:val="30"/>
        </w:rPr>
      </w:pPr>
    </w:p>
    <w:p w:rsidR="00D9259D" w:rsidRDefault="00D9259D" w:rsidP="00EC39F5">
      <w:pPr>
        <w:jc w:val="both"/>
        <w:rPr>
          <w:rFonts w:ascii="Arial" w:hAnsi="Arial" w:cs="Arial"/>
          <w:sz w:val="30"/>
          <w:szCs w:val="30"/>
        </w:rPr>
      </w:pPr>
    </w:p>
    <w:p w:rsidR="00D9259D" w:rsidRPr="00D9259D" w:rsidRDefault="00D9259D" w:rsidP="00EC39F5">
      <w:pPr>
        <w:jc w:val="both"/>
        <w:rPr>
          <w:rFonts w:ascii="Arial" w:hAnsi="Arial" w:cs="Arial"/>
          <w:sz w:val="26"/>
          <w:szCs w:val="26"/>
          <w:u w:val="single"/>
        </w:rPr>
      </w:pPr>
      <w:r w:rsidRPr="00D9259D">
        <w:rPr>
          <w:rFonts w:ascii="Arial" w:hAnsi="Arial" w:cs="Arial"/>
          <w:sz w:val="26"/>
          <w:szCs w:val="26"/>
          <w:u w:val="single"/>
        </w:rPr>
        <w:t>Price Include:</w:t>
      </w:r>
    </w:p>
    <w:p w:rsidR="00D9259D" w:rsidRPr="00D9259D" w:rsidRDefault="00D9259D" w:rsidP="00D9259D">
      <w:pPr>
        <w:pStyle w:val="ListParagraph"/>
        <w:ind w:leftChars="0" w:left="760"/>
        <w:jc w:val="both"/>
        <w:rPr>
          <w:rFonts w:ascii="Arial" w:hAnsi="Arial" w:cs="Arial"/>
          <w:sz w:val="26"/>
          <w:szCs w:val="26"/>
        </w:rPr>
      </w:pPr>
    </w:p>
    <w:p w:rsidR="00D9259D" w:rsidRPr="00D9259D" w:rsidRDefault="00D9259D" w:rsidP="00D9259D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  <w:sz w:val="26"/>
          <w:szCs w:val="26"/>
        </w:rPr>
      </w:pPr>
      <w:r w:rsidRPr="00D9259D">
        <w:rPr>
          <w:rFonts w:ascii="Arial" w:hAnsi="Arial" w:cs="Arial"/>
          <w:sz w:val="26"/>
          <w:szCs w:val="26"/>
        </w:rPr>
        <w:t>Buffet Dinner</w:t>
      </w:r>
      <w:r>
        <w:rPr>
          <w:rFonts w:ascii="Arial" w:hAnsi="Arial" w:cs="Arial"/>
          <w:sz w:val="26"/>
          <w:szCs w:val="26"/>
        </w:rPr>
        <w:t xml:space="preserve"> ( Asian, Chines, Western)</w:t>
      </w:r>
    </w:p>
    <w:p w:rsidR="00D9259D" w:rsidRPr="00D9259D" w:rsidRDefault="00D9259D" w:rsidP="00D9259D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  <w:sz w:val="26"/>
          <w:szCs w:val="26"/>
        </w:rPr>
      </w:pPr>
      <w:proofErr w:type="spellStart"/>
      <w:r w:rsidRPr="00D9259D">
        <w:rPr>
          <w:rFonts w:ascii="Arial" w:hAnsi="Arial" w:cs="Arial"/>
          <w:sz w:val="26"/>
          <w:szCs w:val="26"/>
        </w:rPr>
        <w:t>Apsara</w:t>
      </w:r>
      <w:proofErr w:type="spellEnd"/>
      <w:r w:rsidRPr="00D9259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9259D">
        <w:rPr>
          <w:rFonts w:ascii="Arial" w:hAnsi="Arial" w:cs="Arial"/>
          <w:sz w:val="26"/>
          <w:szCs w:val="26"/>
        </w:rPr>
        <w:t>Dincing</w:t>
      </w:r>
      <w:proofErr w:type="spellEnd"/>
      <w:r w:rsidRPr="00D9259D">
        <w:rPr>
          <w:rFonts w:ascii="Arial" w:hAnsi="Arial" w:cs="Arial"/>
          <w:sz w:val="26"/>
          <w:szCs w:val="26"/>
        </w:rPr>
        <w:t xml:space="preserve"> Show</w:t>
      </w:r>
      <w:bookmarkStart w:id="0" w:name="_GoBack"/>
      <w:bookmarkEnd w:id="0"/>
    </w:p>
    <w:sectPr w:rsidR="00D9259D" w:rsidRPr="00D9259D">
      <w:headerReference w:type="default" r:id="rId15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02" w:rsidRDefault="00872C02" w:rsidP="00EC39F5">
      <w:r>
        <w:separator/>
      </w:r>
    </w:p>
  </w:endnote>
  <w:endnote w:type="continuationSeparator" w:id="0">
    <w:p w:rsidR="00872C02" w:rsidRDefault="00872C02" w:rsidP="00EC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02" w:rsidRDefault="00872C02" w:rsidP="00EC39F5">
      <w:r>
        <w:separator/>
      </w:r>
    </w:p>
  </w:footnote>
  <w:footnote w:type="continuationSeparator" w:id="0">
    <w:p w:rsidR="00872C02" w:rsidRDefault="00872C02" w:rsidP="00EC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F5" w:rsidRPr="00F24540" w:rsidRDefault="00EC39F5" w:rsidP="00EC39F5">
    <w:pPr>
      <w:pStyle w:val="Header"/>
      <w:rPr>
        <w:b/>
        <w:bCs/>
        <w:color w:val="00B050"/>
        <w:sz w:val="34"/>
        <w:szCs w:val="34"/>
      </w:rPr>
    </w:pPr>
    <w:r w:rsidRPr="00F24540">
      <w:rPr>
        <w:b/>
        <w:bCs/>
        <w:color w:val="00B050"/>
        <w:sz w:val="34"/>
        <w:szCs w:val="34"/>
      </w:rPr>
      <w:t xml:space="preserve">R.T.A Inter </w:t>
    </w:r>
    <w:proofErr w:type="spellStart"/>
    <w:r w:rsidRPr="00F24540">
      <w:rPr>
        <w:b/>
        <w:bCs/>
        <w:color w:val="00B050"/>
        <w:sz w:val="34"/>
        <w:szCs w:val="34"/>
      </w:rPr>
      <w:t>co.</w:t>
    </w:r>
    <w:proofErr w:type="gramStart"/>
    <w:r w:rsidRPr="00F24540">
      <w:rPr>
        <w:b/>
        <w:bCs/>
        <w:color w:val="00B050"/>
        <w:sz w:val="34"/>
        <w:szCs w:val="34"/>
      </w:rPr>
      <w:t>,Ltd</w:t>
    </w:r>
    <w:proofErr w:type="spellEnd"/>
    <w:proofErr w:type="gramEnd"/>
  </w:p>
  <w:p w:rsidR="00EC39F5" w:rsidRPr="002034EC" w:rsidRDefault="00EC39F5" w:rsidP="00EC39F5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 xml:space="preserve">#781, </w:t>
    </w:r>
    <w:proofErr w:type="spellStart"/>
    <w:r w:rsidRPr="002034EC">
      <w:rPr>
        <w:b/>
        <w:bCs/>
        <w:sz w:val="16"/>
        <w:szCs w:val="16"/>
      </w:rPr>
      <w:t>Banteay</w:t>
    </w:r>
    <w:proofErr w:type="spellEnd"/>
    <w:r w:rsidRPr="002034EC">
      <w:rPr>
        <w:b/>
        <w:bCs/>
        <w:sz w:val="16"/>
        <w:szCs w:val="16"/>
      </w:rPr>
      <w:t xml:space="preserve"> Chas Village, </w:t>
    </w:r>
    <w:proofErr w:type="spellStart"/>
    <w:r w:rsidRPr="002034EC">
      <w:rPr>
        <w:b/>
        <w:bCs/>
        <w:sz w:val="16"/>
        <w:szCs w:val="16"/>
      </w:rPr>
      <w:t>Siem</w:t>
    </w:r>
    <w:proofErr w:type="spellEnd"/>
    <w:r w:rsidRPr="002034EC">
      <w:rPr>
        <w:b/>
        <w:bCs/>
        <w:sz w:val="16"/>
        <w:szCs w:val="16"/>
      </w:rPr>
      <w:t xml:space="preserve"> Reap, Cambodia</w:t>
    </w:r>
  </w:p>
  <w:p w:rsidR="00EC39F5" w:rsidRPr="002034EC" w:rsidRDefault="00EC39F5" w:rsidP="00EC39F5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>H/P: (+855)63 651 1115, (+855)63 760 063</w:t>
    </w:r>
  </w:p>
  <w:p w:rsidR="00EC39F5" w:rsidRPr="002034EC" w:rsidRDefault="00EC39F5" w:rsidP="00EC39F5">
    <w:pPr>
      <w:pStyle w:val="Header"/>
      <w:rPr>
        <w:b/>
        <w:bCs/>
        <w:sz w:val="16"/>
        <w:szCs w:val="16"/>
      </w:rPr>
    </w:pPr>
    <w:proofErr w:type="gramStart"/>
    <w:r w:rsidRPr="002034EC">
      <w:rPr>
        <w:b/>
        <w:bCs/>
        <w:sz w:val="16"/>
        <w:szCs w:val="16"/>
      </w:rPr>
      <w:t>PH :</w:t>
    </w:r>
    <w:proofErr w:type="gramEnd"/>
    <w:r w:rsidRPr="002034EC">
      <w:rPr>
        <w:b/>
        <w:bCs/>
        <w:sz w:val="16"/>
        <w:szCs w:val="16"/>
      </w:rPr>
      <w:t xml:space="preserve"> (+855)77 707 101, (+855)97 742 2299</w:t>
    </w:r>
  </w:p>
  <w:p w:rsidR="00EC39F5" w:rsidRPr="002034EC" w:rsidRDefault="00EC39F5" w:rsidP="00EC39F5">
    <w:pPr>
      <w:pStyle w:val="Header"/>
      <w:rPr>
        <w:b/>
        <w:bCs/>
        <w:sz w:val="16"/>
        <w:szCs w:val="16"/>
      </w:rPr>
    </w:pPr>
    <w:r w:rsidRPr="002034EC">
      <w:rPr>
        <w:b/>
        <w:bCs/>
      </w:rPr>
      <w:t>E-mail:</w:t>
    </w:r>
    <w:r w:rsidRPr="00FC6918">
      <w:rPr>
        <w:b/>
        <w:bCs/>
        <w:color w:val="632423" w:themeColor="accent2" w:themeShade="80"/>
      </w:rPr>
      <w:t>rtacambodiatour@gmail.com</w:t>
    </w:r>
  </w:p>
  <w:p w:rsidR="00EC39F5" w:rsidRPr="00EC39F5" w:rsidRDefault="00EC3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9BB"/>
    <w:multiLevelType w:val="hybridMultilevel"/>
    <w:tmpl w:val="E6B41F4C"/>
    <w:lvl w:ilvl="0" w:tplc="834EE40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D9"/>
    <w:rsid w:val="00067476"/>
    <w:rsid w:val="003C7776"/>
    <w:rsid w:val="005E72D9"/>
    <w:rsid w:val="00650E03"/>
    <w:rsid w:val="006C4378"/>
    <w:rsid w:val="007D26B8"/>
    <w:rsid w:val="00801193"/>
    <w:rsid w:val="00872C02"/>
    <w:rsid w:val="00B62537"/>
    <w:rsid w:val="00D9259D"/>
    <w:rsid w:val="00EC39F5"/>
    <w:rsid w:val="00E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2D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D9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EC39F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9F5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EC39F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9F5"/>
    <w:rPr>
      <w:lang w:eastAsia="zh-CN" w:bidi="he-IL"/>
    </w:rPr>
  </w:style>
  <w:style w:type="paragraph" w:styleId="ListParagraph">
    <w:name w:val="List Paragraph"/>
    <w:basedOn w:val="Normal"/>
    <w:uiPriority w:val="34"/>
    <w:qFormat/>
    <w:rsid w:val="00D9259D"/>
    <w:pPr>
      <w:ind w:leftChars="400"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2D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D9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EC39F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9F5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EC39F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9F5"/>
    <w:rPr>
      <w:lang w:eastAsia="zh-CN" w:bidi="he-IL"/>
    </w:rPr>
  </w:style>
  <w:style w:type="paragraph" w:styleId="ListParagraph">
    <w:name w:val="List Paragraph"/>
    <w:basedOn w:val="Normal"/>
    <w:uiPriority w:val="34"/>
    <w:qFormat/>
    <w:rsid w:val="00D9259D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76F2-0B59-4A71-9C1A-D9B1A47B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2003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2003</dc:title>
  <dc:subject>Use for Font Limon for Microsoft Office 2003.</dc:subject>
  <dc:creator>ASEAN_IT</dc:creator>
  <cp:keywords>Normal Template</cp:keywords>
  <cp:lastModifiedBy>ASEAN_IT</cp:lastModifiedBy>
  <cp:revision>17</cp:revision>
  <dcterms:created xsi:type="dcterms:W3CDTF">2012-10-20T03:24:00Z</dcterms:created>
  <dcterms:modified xsi:type="dcterms:W3CDTF">2012-10-20T05:28:00Z</dcterms:modified>
</cp:coreProperties>
</file>